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CE7E" w14:textId="77777777" w:rsidR="0092066B" w:rsidRPr="0092066B" w:rsidRDefault="0092066B" w:rsidP="00CD69EE">
      <w:pPr>
        <w:spacing w:after="0" w:line="240" w:lineRule="auto"/>
        <w:ind w:left="3888" w:firstLine="1074"/>
        <w:jc w:val="both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Ignalinos rajono savivaldybės įmokų už</w:t>
      </w:r>
    </w:p>
    <w:p w14:paraId="2CB09C41" w14:textId="77777777" w:rsidR="0092066B" w:rsidRPr="0092066B" w:rsidRDefault="0092066B" w:rsidP="00CD69EE">
      <w:pPr>
        <w:spacing w:after="0" w:line="240" w:lineRule="auto"/>
        <w:ind w:left="3666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komunalinių atliekų ir komunalinėms</w:t>
      </w:r>
    </w:p>
    <w:p w14:paraId="415D7824" w14:textId="77777777" w:rsidR="00CD69EE" w:rsidRDefault="0092066B" w:rsidP="00CD69EE">
      <w:pPr>
        <w:spacing w:after="0" w:line="240" w:lineRule="auto"/>
        <w:ind w:left="3666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atl</w:t>
      </w:r>
      <w:r w:rsidR="00CD69EE">
        <w:rPr>
          <w:rFonts w:ascii="Times New Roman" w:hAnsi="Times New Roman" w:cs="Times New Roman"/>
          <w:sz w:val="24"/>
          <w:szCs w:val="24"/>
        </w:rPr>
        <w:t>iekų</w:t>
      </w:r>
    </w:p>
    <w:p w14:paraId="282C667D" w14:textId="3F051759" w:rsidR="0092066B" w:rsidRPr="0092066B" w:rsidRDefault="0092066B" w:rsidP="00CD69EE">
      <w:pPr>
        <w:spacing w:after="0" w:line="240" w:lineRule="auto"/>
        <w:ind w:left="3666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nepriskiriamų buityje susidarančių atliekų</w:t>
      </w:r>
    </w:p>
    <w:p w14:paraId="4A64A25A" w14:textId="77777777" w:rsidR="0092066B" w:rsidRPr="0092066B" w:rsidRDefault="0092066B" w:rsidP="00CD69EE">
      <w:pPr>
        <w:spacing w:after="0" w:line="240" w:lineRule="auto"/>
        <w:ind w:left="3666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tvarkymą mokėjimo tvarkos aprašo</w:t>
      </w:r>
    </w:p>
    <w:p w14:paraId="11B5217A" w14:textId="7FFD3E30" w:rsidR="0092066B" w:rsidRDefault="00CD69EE" w:rsidP="00CD69EE">
      <w:pPr>
        <w:spacing w:after="0" w:line="240" w:lineRule="auto"/>
        <w:ind w:left="3666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2066B" w:rsidRPr="0092066B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2CF65283" w14:textId="77777777" w:rsidR="0092066B" w:rsidRPr="0092066B" w:rsidRDefault="0092066B" w:rsidP="009206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D2036F" w14:textId="2AE1641E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66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FDAA96B" w14:textId="276E76EC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066B">
        <w:rPr>
          <w:rFonts w:ascii="Times New Roman" w:hAnsi="Times New Roman" w:cs="Times New Roman"/>
          <w:sz w:val="20"/>
          <w:szCs w:val="20"/>
        </w:rPr>
        <w:t>(Nekilnojamojo turto savininko arba jo įgalioto asmens vardas ir pavardė arba pavadinimas)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12A23D86" w14:textId="00C838B2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66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51EF460" w14:textId="01514FC9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066B">
        <w:rPr>
          <w:rFonts w:ascii="Times New Roman" w:hAnsi="Times New Roman" w:cs="Times New Roman"/>
          <w:sz w:val="20"/>
          <w:szCs w:val="20"/>
        </w:rPr>
        <w:t>(Adresas korespondencijai, telefono numeris, elektroninio pašto adresas)</w:t>
      </w:r>
    </w:p>
    <w:p w14:paraId="01A17A40" w14:textId="439A39F4" w:rsidR="00CD69EE" w:rsidRDefault="00CD69EE" w:rsidP="009206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C24A68" w14:textId="77777777" w:rsidR="00CD69EE" w:rsidRPr="0092066B" w:rsidRDefault="00CD69EE" w:rsidP="009206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91F7A4" w14:textId="77777777" w:rsidR="0092066B" w:rsidRDefault="0092066B" w:rsidP="0092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Ignalinos rajono savivaldybės komunalinių atliekų tvarkymo sistemos administratoriui</w:t>
      </w:r>
    </w:p>
    <w:p w14:paraId="306BB85C" w14:textId="77777777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B89F8" w14:textId="40388177" w:rsidR="0092066B" w:rsidRDefault="00B3330C" w:rsidP="00B33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GYVENAMOSIOS PASKIRTIES NEKILNOJAMOJO TURTO OBJEKTO GYVENTOJŲ SKAIČIAUS DEKLARACIJA</w:t>
      </w:r>
    </w:p>
    <w:p w14:paraId="685DC654" w14:textId="77777777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8DF1D" w14:textId="3D37A9B4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69EE">
        <w:rPr>
          <w:rFonts w:ascii="Times New Roman" w:hAnsi="Times New Roman" w:cs="Times New Roman"/>
          <w:sz w:val="24"/>
          <w:szCs w:val="24"/>
          <w:u w:val="single"/>
        </w:rPr>
        <w:t xml:space="preserve">20     m.                 </w:t>
      </w:r>
      <w:r w:rsidR="00CD69EE" w:rsidRPr="00CD69E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CD69EE">
        <w:rPr>
          <w:rFonts w:ascii="Times New Roman" w:hAnsi="Times New Roman" w:cs="Times New Roman"/>
          <w:sz w:val="24"/>
          <w:szCs w:val="24"/>
          <w:u w:val="single"/>
        </w:rPr>
        <w:t>d.</w:t>
      </w:r>
    </w:p>
    <w:p w14:paraId="41C4244A" w14:textId="77777777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Ignalina</w:t>
      </w:r>
    </w:p>
    <w:p w14:paraId="64D08273" w14:textId="77777777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AFE6D" w14:textId="3F6F791C" w:rsidR="00B3330C" w:rsidRDefault="00F849A6" w:rsidP="00B3330C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F849A6">
        <w:rPr>
          <w:rFonts w:ascii="Times New Roman" w:hAnsi="Times New Roman" w:cs="Times New Roman"/>
          <w:sz w:val="24"/>
          <w:szCs w:val="24"/>
        </w:rPr>
        <w:t>Deklaruoju, kad nekilnojamojo turto objekt</w:t>
      </w:r>
      <w:r w:rsidR="00B3330C">
        <w:rPr>
          <w:rFonts w:ascii="Times New Roman" w:hAnsi="Times New Roman" w:cs="Times New Roman"/>
          <w:sz w:val="24"/>
          <w:szCs w:val="24"/>
        </w:rPr>
        <w:t>e</w:t>
      </w:r>
    </w:p>
    <w:p w14:paraId="5538FC87" w14:textId="77777777" w:rsidR="00CD69EE" w:rsidRDefault="00CD69EE" w:rsidP="00CD6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7EFF5" w14:textId="77777777" w:rsidR="00CD69EE" w:rsidRDefault="00F849A6" w:rsidP="00CD69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49A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849A6">
        <w:rPr>
          <w:rFonts w:ascii="Times New Roman" w:hAnsi="Times New Roman" w:cs="Times New Roman"/>
          <w:color w:val="FFFFFF" w:themeColor="background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</w:t>
      </w:r>
      <w:r w:rsidRPr="00F849A6">
        <w:rPr>
          <w:rFonts w:ascii="Times New Roman" w:hAnsi="Times New Roman" w:cs="Times New Roman"/>
          <w:sz w:val="20"/>
          <w:szCs w:val="20"/>
        </w:rPr>
        <w:t>Adresas, unikalus numeris, plotas)</w:t>
      </w:r>
    </w:p>
    <w:p w14:paraId="6EEAA3FB" w14:textId="77777777" w:rsidR="00B3330C" w:rsidRDefault="00B3330C" w:rsidP="00B3330C">
      <w:pPr>
        <w:spacing w:after="0" w:line="240" w:lineRule="auto"/>
        <w:ind w:firstLine="1296"/>
        <w:rPr>
          <w:rFonts w:ascii="Times New Roman" w:hAnsi="Times New Roman" w:cs="Times New Roman"/>
          <w:sz w:val="20"/>
          <w:szCs w:val="20"/>
        </w:rPr>
      </w:pPr>
    </w:p>
    <w:p w14:paraId="0EE207A3" w14:textId="104BA447" w:rsidR="00B3330C" w:rsidRDefault="00B3330C" w:rsidP="00B3330C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B3330C">
        <w:rPr>
          <w:rFonts w:ascii="Times New Roman" w:hAnsi="Times New Roman" w:cs="Times New Roman"/>
          <w:sz w:val="24"/>
          <w:szCs w:val="24"/>
        </w:rPr>
        <w:t>faktiškai gyvena šie asmenys (patalpų savininkas įrašomas 1 eilutėje) ir pateikiu tai įrodančius dokumentus: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2410"/>
        <w:gridCol w:w="2403"/>
      </w:tblGrid>
      <w:tr w:rsidR="00B3330C" w14:paraId="4BCD61C8" w14:textId="77777777" w:rsidTr="00B3330C">
        <w:tc>
          <w:tcPr>
            <w:tcW w:w="988" w:type="dxa"/>
          </w:tcPr>
          <w:p w14:paraId="323CB5E1" w14:textId="31CD8D08" w:rsidR="00B3330C" w:rsidRPr="00B3330C" w:rsidRDefault="00B3330C" w:rsidP="00B33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260" w:type="dxa"/>
          </w:tcPr>
          <w:p w14:paraId="5E1A4A2F" w14:textId="5793D6AA" w:rsidR="00B3330C" w:rsidRPr="00B3330C" w:rsidRDefault="00B3330C" w:rsidP="00B33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Vardas ir pavardė</w:t>
            </w:r>
          </w:p>
        </w:tc>
        <w:tc>
          <w:tcPr>
            <w:tcW w:w="2410" w:type="dxa"/>
          </w:tcPr>
          <w:p w14:paraId="319CD7EC" w14:textId="59470A38" w:rsidR="00B3330C" w:rsidRPr="00B3330C" w:rsidRDefault="00B3330C" w:rsidP="00B33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Asmens duomenys</w:t>
            </w:r>
          </w:p>
        </w:tc>
        <w:tc>
          <w:tcPr>
            <w:tcW w:w="2403" w:type="dxa"/>
          </w:tcPr>
          <w:p w14:paraId="69145352" w14:textId="6EB84D57" w:rsidR="00B3330C" w:rsidRPr="00B3330C" w:rsidRDefault="00B3330C" w:rsidP="00B33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duomenys</w:t>
            </w:r>
          </w:p>
        </w:tc>
      </w:tr>
      <w:tr w:rsidR="00B3330C" w14:paraId="4B150A25" w14:textId="77777777" w:rsidTr="00B3330C">
        <w:tc>
          <w:tcPr>
            <w:tcW w:w="988" w:type="dxa"/>
          </w:tcPr>
          <w:p w14:paraId="212D0C33" w14:textId="102A28DC" w:rsidR="00B3330C" w:rsidRPr="00B3330C" w:rsidRDefault="00B3330C" w:rsidP="00B3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3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5839D27F" w14:textId="77777777" w:rsidR="00B3330C" w:rsidRPr="00B3330C" w:rsidRDefault="00B3330C" w:rsidP="00B3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4D4766" w14:textId="77777777" w:rsidR="00B3330C" w:rsidRPr="00B3330C" w:rsidRDefault="00B3330C" w:rsidP="00B3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58B8F828" w14:textId="77777777" w:rsidR="00B3330C" w:rsidRPr="00B3330C" w:rsidRDefault="00B3330C" w:rsidP="00B3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30C" w14:paraId="0AF964EC" w14:textId="77777777" w:rsidTr="00B3330C">
        <w:tc>
          <w:tcPr>
            <w:tcW w:w="988" w:type="dxa"/>
          </w:tcPr>
          <w:p w14:paraId="013311B3" w14:textId="6BF2D380" w:rsidR="00B3330C" w:rsidRPr="00B3330C" w:rsidRDefault="00B3330C" w:rsidP="00B3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3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14:paraId="1F3AB4DB" w14:textId="77777777" w:rsidR="00B3330C" w:rsidRPr="00B3330C" w:rsidRDefault="00B3330C" w:rsidP="00B3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38EB36" w14:textId="77777777" w:rsidR="00B3330C" w:rsidRPr="00B3330C" w:rsidRDefault="00B3330C" w:rsidP="00B3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64A437B1" w14:textId="77777777" w:rsidR="00B3330C" w:rsidRPr="00B3330C" w:rsidRDefault="00B3330C" w:rsidP="00B3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30C" w14:paraId="206C74F1" w14:textId="77777777" w:rsidTr="00B3330C">
        <w:tc>
          <w:tcPr>
            <w:tcW w:w="988" w:type="dxa"/>
          </w:tcPr>
          <w:p w14:paraId="1CA164D7" w14:textId="2C5862F9" w:rsidR="00B3330C" w:rsidRPr="00B3330C" w:rsidRDefault="00B3330C" w:rsidP="00B33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3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14:paraId="76A63AEF" w14:textId="77777777" w:rsidR="00B3330C" w:rsidRPr="00B3330C" w:rsidRDefault="00B3330C" w:rsidP="00B3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2FD0D1" w14:textId="77777777" w:rsidR="00B3330C" w:rsidRPr="00B3330C" w:rsidRDefault="00B3330C" w:rsidP="00B3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14:paraId="5F6AD4A4" w14:textId="77777777" w:rsidR="00B3330C" w:rsidRPr="00B3330C" w:rsidRDefault="00B3330C" w:rsidP="00B33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3B0630" w14:textId="77777777" w:rsidR="00B3330C" w:rsidRDefault="00B3330C" w:rsidP="00B3330C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14:paraId="19AD7D14" w14:textId="77777777" w:rsidR="00B3330C" w:rsidRDefault="00B3330C" w:rsidP="00B3330C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3330C">
        <w:rPr>
          <w:rFonts w:ascii="Times New Roman" w:hAnsi="Times New Roman" w:cs="Times New Roman"/>
          <w:sz w:val="24"/>
          <w:szCs w:val="24"/>
        </w:rPr>
        <w:t>Patvirtinu, kad prašyme pateikti duomenys yra teisingi. Esu informuotas, kad Administratorius turi teisę patikrinti prašyme pateiktų duomenų teisingumą bei atlikti patikrinimą vietoje, o už neteisingų duomenų pateikimą mokėsiu apskaičiuotą Įmoką bei susidariusius delspinigius. Patvirtinu, kad pasikeitus prašyme nurodytoms aplinkybėms nedelsdamas, bet ne vėliau kaip per 10 kalendorinių dienų, raštu pranešiu apie pasikeitimus.</w:t>
      </w:r>
    </w:p>
    <w:p w14:paraId="46B5D5F6" w14:textId="77777777" w:rsidR="00B3330C" w:rsidRDefault="00B3330C" w:rsidP="00B3330C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BAC96EC" w14:textId="59A73780" w:rsidR="00B3330C" w:rsidRPr="00B3330C" w:rsidRDefault="00B3330C" w:rsidP="00B3330C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3330C">
        <w:rPr>
          <w:rFonts w:ascii="Times New Roman" w:hAnsi="Times New Roman" w:cs="Times New Roman"/>
          <w:sz w:val="24"/>
          <w:szCs w:val="24"/>
        </w:rPr>
        <w:t>PRIDEDAMA. (Dokumentai, įrodantys, kad gyvenamąją vietą nekilnojamojo turto objekte deklaravę asmenys yra iš Savivaldybės išvykę dieniniame skyriuje besimokantys moksleiviai ar studentai; į užsienį dirbti ar stažuotis išvykę asmenys; laisvės atėmimo bausmę atliekantys asmenys ar asmenys, laikomi kardomojo kalinimo vietose; profesinę, privalomąją karo arba alternatyviąją krašto apsaugos tarnybą atliekantys asmenys; asmenys, kurie gydosi stacionariose sveikatos priežiūros įstaigose)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6C9B4E" w14:textId="77777777" w:rsidR="00B3330C" w:rsidRDefault="00B3330C" w:rsidP="00B3330C">
      <w:pPr>
        <w:spacing w:after="0" w:line="240" w:lineRule="auto"/>
        <w:ind w:firstLine="1296"/>
        <w:rPr>
          <w:rFonts w:ascii="Times New Roman" w:hAnsi="Times New Roman" w:cs="Times New Roman"/>
          <w:sz w:val="20"/>
          <w:szCs w:val="20"/>
        </w:rPr>
      </w:pPr>
    </w:p>
    <w:p w14:paraId="20EB91CB" w14:textId="77777777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D7EB3" w14:textId="77777777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07B25" w14:textId="77777777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696B32" w14:textId="77777777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F979710" w14:textId="171FBA4C" w:rsidR="000C4360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066B">
        <w:rPr>
          <w:rFonts w:ascii="Times New Roman" w:hAnsi="Times New Roman" w:cs="Times New Roman"/>
          <w:sz w:val="20"/>
          <w:szCs w:val="20"/>
        </w:rPr>
        <w:t>(</w:t>
      </w:r>
      <w:r w:rsidR="00B3330C">
        <w:rPr>
          <w:rFonts w:ascii="Times New Roman" w:hAnsi="Times New Roman" w:cs="Times New Roman"/>
          <w:sz w:val="20"/>
          <w:szCs w:val="20"/>
        </w:rPr>
        <w:t>v</w:t>
      </w:r>
      <w:r w:rsidRPr="0092066B">
        <w:rPr>
          <w:rFonts w:ascii="Times New Roman" w:hAnsi="Times New Roman" w:cs="Times New Roman"/>
          <w:sz w:val="20"/>
          <w:szCs w:val="20"/>
        </w:rPr>
        <w:t>ardas, pavardė, parašas)</w:t>
      </w:r>
    </w:p>
    <w:sectPr w:rsidR="000C4360" w:rsidRPr="0092066B" w:rsidSect="0092066B">
      <w:pgSz w:w="11906" w:h="16838"/>
      <w:pgMar w:top="1134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0F"/>
    <w:rsid w:val="00013BCD"/>
    <w:rsid w:val="000C4360"/>
    <w:rsid w:val="000E6A51"/>
    <w:rsid w:val="004065F8"/>
    <w:rsid w:val="00473984"/>
    <w:rsid w:val="00497D71"/>
    <w:rsid w:val="005401B1"/>
    <w:rsid w:val="005676FE"/>
    <w:rsid w:val="005F62CE"/>
    <w:rsid w:val="00606E6C"/>
    <w:rsid w:val="00634404"/>
    <w:rsid w:val="0064378B"/>
    <w:rsid w:val="007D1E67"/>
    <w:rsid w:val="007E64B8"/>
    <w:rsid w:val="00837D02"/>
    <w:rsid w:val="008A000F"/>
    <w:rsid w:val="0092066B"/>
    <w:rsid w:val="0099610F"/>
    <w:rsid w:val="00A8383B"/>
    <w:rsid w:val="00B3330C"/>
    <w:rsid w:val="00BF60BD"/>
    <w:rsid w:val="00BF6B8B"/>
    <w:rsid w:val="00C57E7D"/>
    <w:rsid w:val="00CC5802"/>
    <w:rsid w:val="00CC6F4F"/>
    <w:rsid w:val="00CD69EE"/>
    <w:rsid w:val="00D0415E"/>
    <w:rsid w:val="00E90B4F"/>
    <w:rsid w:val="00ED0AA9"/>
    <w:rsid w:val="00F8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279F"/>
  <w15:chartTrackingRefBased/>
  <w15:docId w15:val="{356FF2D2-1ED1-47F8-833C-10880F1A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0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0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0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0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0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0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0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0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0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0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0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0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000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000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000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000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000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000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0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0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0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0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0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000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000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A000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0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000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000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33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D153-9DC8-495B-A413-818261E5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1392</Words>
  <Characters>794</Characters>
  <Application>Microsoft Office Word</Application>
  <DocSecurity>0</DocSecurity>
  <Lines>6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Lukijanskienė</dc:creator>
  <cp:keywords/>
  <dc:description/>
  <cp:lastModifiedBy>Iveta Lukijanskienė</cp:lastModifiedBy>
  <cp:revision>9</cp:revision>
  <dcterms:created xsi:type="dcterms:W3CDTF">2026-01-26T09:12:00Z</dcterms:created>
  <dcterms:modified xsi:type="dcterms:W3CDTF">2026-01-26T12:04:00Z</dcterms:modified>
</cp:coreProperties>
</file>